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92" w:rsidRDefault="00F86292" w:rsidP="00F86292">
      <w:pPr>
        <w:jc w:val="center"/>
        <w:rPr>
          <w:b/>
          <w:bCs/>
        </w:rPr>
      </w:pPr>
      <w:r w:rsidRPr="00F86292">
        <w:rPr>
          <w:rFonts w:hint="cs"/>
          <w:b/>
          <w:bCs/>
          <w:cs/>
        </w:rPr>
        <w:t>คณะกรรมการ</w:t>
      </w:r>
      <w:r>
        <w:rPr>
          <w:rFonts w:hint="cs"/>
          <w:b/>
          <w:bCs/>
          <w:cs/>
        </w:rPr>
        <w:t>สถ</w:t>
      </w:r>
      <w:bookmarkStart w:id="0" w:name="_GoBack"/>
      <w:bookmarkEnd w:id="0"/>
      <w:r>
        <w:rPr>
          <w:rFonts w:hint="cs"/>
          <w:b/>
          <w:bCs/>
          <w:cs/>
        </w:rPr>
        <w:t>านศึกษาโรงเรียนห้วย</w:t>
      </w:r>
      <w:proofErr w:type="spellStart"/>
      <w:r>
        <w:rPr>
          <w:rFonts w:hint="cs"/>
          <w:b/>
          <w:bCs/>
          <w:cs/>
        </w:rPr>
        <w:t>ซ้อ</w:t>
      </w:r>
      <w:proofErr w:type="spellEnd"/>
      <w:r>
        <w:rPr>
          <w:rFonts w:hint="cs"/>
          <w:b/>
          <w:bCs/>
          <w:cs/>
        </w:rPr>
        <w:t xml:space="preserve">วิทยาคม </w:t>
      </w:r>
      <w:proofErr w:type="spellStart"/>
      <w:r>
        <w:rPr>
          <w:rFonts w:hint="cs"/>
          <w:b/>
          <w:bCs/>
          <w:cs/>
        </w:rPr>
        <w:t>รั</w:t>
      </w:r>
      <w:proofErr w:type="spellEnd"/>
      <w:r>
        <w:rPr>
          <w:rFonts w:hint="cs"/>
          <w:b/>
          <w:bCs/>
          <w:cs/>
        </w:rPr>
        <w:t>ชม</w:t>
      </w:r>
      <w:proofErr w:type="spellStart"/>
      <w:r>
        <w:rPr>
          <w:rFonts w:hint="cs"/>
          <w:b/>
          <w:bCs/>
          <w:cs/>
        </w:rPr>
        <w:t>ัง</w:t>
      </w:r>
      <w:proofErr w:type="spellEnd"/>
      <w:r>
        <w:rPr>
          <w:rFonts w:hint="cs"/>
          <w:b/>
          <w:bCs/>
          <w:cs/>
        </w:rPr>
        <w:t>คลาภิเษก</w:t>
      </w:r>
      <w:r w:rsidRPr="00F86292">
        <w:rPr>
          <w:rFonts w:hint="cs"/>
          <w:b/>
          <w:bCs/>
          <w:cs/>
        </w:rPr>
        <w:t xml:space="preserve"> </w:t>
      </w:r>
      <w:r w:rsidRPr="00F86292">
        <w:rPr>
          <w:b/>
          <w:bCs/>
        </w:rPr>
        <w:t>2558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71"/>
        <w:gridCol w:w="4536"/>
        <w:gridCol w:w="3544"/>
      </w:tblGrid>
      <w:tr w:rsidR="00F86292" w:rsidRPr="00F86292" w:rsidTr="00F86292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นายนิเวศน์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ผลากอง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ประธานคณะกรรมการ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นายนิวัต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ผู้แทนผู้ปกครอง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นายสง่า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ผู้แทนครู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นางแสงเดือน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สง่าศรี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ผู้แทนองค์กรชุมชน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นางภาวรินท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มูลวงศ์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ผู้แทนองค์กรปกครองฯ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นายกฤตภาส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ราชคม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ผู้แทนศิษย์เก่า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พระครูวิชิตวีราภรณ์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ผู้แทนภิกษุสงฆ์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นายชาติไทย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น้อยหมอ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นายเมธี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เกี๋ยงเถิน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นายพูนทรัพย์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บ่อแก้ว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นายเสาร์แก้ว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ปัญญาสุ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นายสมคิด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พอใจ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นายบุญน้อม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ปัญโญ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ใหญ่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ผู้ทรงคุณวุฒิ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นายบุญธรรม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ดอกสนธิ์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นายณรงค์</w:t>
            </w:r>
            <w:r w:rsidRPr="00F8629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เรืองวิลัย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รองผู้อำนวยการโรงเรียน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นางสาววราง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คจ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นา</w:t>
            </w:r>
            <w:r w:rsidRPr="00F8629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เนตร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ธิ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ยา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เจ้าหน้าที่งานนโยบายและแผน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นายพิบูลย์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แสงทอง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เจ้าหน้าที่งานนโยบายและแผน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นางสาวกชพรรณ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ศรีทอง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หัวหน้านโยบายและแผน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นางณัฐกานต์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ผลากอง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นายอรรถนพ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ลาดใจผิด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นายโสภณ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กันใจ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นายศักดา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อะทะ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นายเอก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วัฒน์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อะทะ</w:t>
            </w:r>
            <w:proofErr w:type="spellEnd"/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ไชย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นายธีรยุทธ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ยอดประชา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  <w:tr w:rsidR="00F86292" w:rsidRPr="00F86292" w:rsidTr="00F8629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นางสาวสุรีวัลย์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แสงศรีจันทร์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92" w:rsidRPr="00F86292" w:rsidRDefault="00F86292" w:rsidP="00F8629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คณะกรรมการภาคี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F8629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ฝ่าย</w:t>
            </w:r>
          </w:p>
        </w:tc>
      </w:tr>
    </w:tbl>
    <w:p w:rsidR="00F86292" w:rsidRPr="00F86292" w:rsidRDefault="00F86292" w:rsidP="00F86292">
      <w:pPr>
        <w:jc w:val="center"/>
        <w:rPr>
          <w:rFonts w:hint="cs"/>
          <w:b/>
          <w:bCs/>
        </w:rPr>
      </w:pPr>
    </w:p>
    <w:sectPr w:rsidR="00F86292" w:rsidRPr="00F8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92"/>
    <w:rsid w:val="00C711D1"/>
    <w:rsid w:val="00F26CE4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C282"/>
  <w15:chartTrackingRefBased/>
  <w15:docId w15:val="{EE293E11-E089-47B5-8D90-D973A16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dcterms:created xsi:type="dcterms:W3CDTF">2019-11-05T06:43:00Z</dcterms:created>
  <dcterms:modified xsi:type="dcterms:W3CDTF">2019-11-05T06:45:00Z</dcterms:modified>
</cp:coreProperties>
</file>